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>aluminium roof outlet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Vertical </w:t>
      </w:r>
      <w:r>
        <w:rPr>
          <w:rFonts w:asciiTheme="minorHAnsi" w:hAnsiTheme="minorHAnsi" w:cstheme="minorHAnsi"/>
          <w:snapToGrid w:val="0"/>
        </w:rPr>
        <w:t>threaded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>
        <w:rPr>
          <w:rFonts w:asciiTheme="minorHAnsi" w:hAnsiTheme="minorHAnsi" w:cstheme="minorHAnsi"/>
          <w:snapToGrid w:val="0"/>
        </w:rPr>
        <w:t>AR82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>
        <w:rPr>
          <w:rFonts w:asciiTheme="minorHAnsi" w:hAnsiTheme="minorHAnsi" w:cstheme="minorHAnsi"/>
          <w:snapToGrid w:val="0"/>
        </w:rPr>
        <w:t>82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Domed grate </w:t>
      </w:r>
    </w:p>
    <w:p w:rsidR="00765C31" w:rsidRPr="005533FA" w:rsidRDefault="00765C31" w:rsidP="00765C31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>
        <w:rPr>
          <w:rFonts w:asciiTheme="minorHAnsi" w:hAnsiTheme="minorHAnsi" w:cstheme="minorHAnsi"/>
          <w:snapToGrid w:val="0"/>
        </w:rPr>
        <w:t>5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bookmarkStart w:id="0" w:name="_GoBack"/>
      <w:bookmarkEnd w:id="0"/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F3413"/>
    <w:rsid w:val="00582B54"/>
    <w:rsid w:val="00737BCF"/>
    <w:rsid w:val="00765C31"/>
    <w:rsid w:val="00796D66"/>
    <w:rsid w:val="007A3115"/>
    <w:rsid w:val="00870210"/>
    <w:rsid w:val="008B17A0"/>
    <w:rsid w:val="009355D1"/>
    <w:rsid w:val="009D4FD1"/>
    <w:rsid w:val="00A64F88"/>
    <w:rsid w:val="00B17DE8"/>
    <w:rsid w:val="00B301E6"/>
    <w:rsid w:val="00B32D12"/>
    <w:rsid w:val="00BC7A05"/>
    <w:rsid w:val="00C0316E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5</cp:revision>
  <dcterms:created xsi:type="dcterms:W3CDTF">2018-07-02T09:44:00Z</dcterms:created>
  <dcterms:modified xsi:type="dcterms:W3CDTF">2018-07-02T10:01:00Z</dcterms:modified>
</cp:coreProperties>
</file>